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2A171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2A171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</w:t>
            </w:r>
            <w:bookmarkStart w:id="0" w:name="_GoBack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申請書</w:t>
            </w:r>
            <w:bookmarkEnd w:id="0"/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proofErr w:type="gramStart"/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proofErr w:type="gramEnd"/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</w:t>
            </w:r>
            <w:proofErr w:type="gramStart"/>
            <w:r w:rsidRPr="005A604C">
              <w:rPr>
                <w:rFonts w:ascii="標楷體" w:eastAsia="標楷體" w:hAnsi="標楷體" w:cs="Arial" w:hint="eastAsia"/>
                <w:szCs w:val="24"/>
              </w:rPr>
              <w:t>高中職全校</w:t>
            </w:r>
            <w:proofErr w:type="gramEnd"/>
            <w:r w:rsidRPr="005A604C">
              <w:rPr>
                <w:rFonts w:ascii="標楷體" w:eastAsia="標楷體" w:hAnsi="標楷體" w:cs="Arial" w:hint="eastAsia"/>
                <w:szCs w:val="24"/>
              </w:rPr>
              <w:t>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proofErr w:type="gramStart"/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</w:t>
            </w:r>
            <w:proofErr w:type="gramEnd"/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</w:t>
            </w:r>
            <w:proofErr w:type="gramStart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6351B6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6351B6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351B6">
              <w:rPr>
                <w:rFonts w:ascii="新細明體" w:hAnsi="新細明體" w:cs="Arial" w:hint="eastAsia"/>
                <w:szCs w:val="24"/>
              </w:rPr>
              <w:t>，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647384">
              <w:rPr>
                <w:rFonts w:ascii="Arial" w:eastAsia="標楷體" w:hAnsi="Arial" w:cs="Arial" w:hint="eastAsia"/>
                <w:szCs w:val="28"/>
              </w:rPr>
              <w:t>(</w:t>
            </w:r>
            <w:proofErr w:type="gramStart"/>
            <w:r w:rsidR="00647384" w:rsidRPr="00647384">
              <w:rPr>
                <w:rFonts w:ascii="Arial" w:eastAsia="標楷體" w:hAnsi="Arial" w:cs="Arial" w:hint="eastAsia"/>
                <w:szCs w:val="28"/>
              </w:rPr>
              <w:t>留縣升學</w:t>
            </w:r>
            <w:proofErr w:type="gramEnd"/>
            <w:r w:rsidR="00647384" w:rsidRPr="00647384">
              <w:rPr>
                <w:rFonts w:ascii="Arial" w:eastAsia="標楷體" w:hAnsi="Arial" w:cs="Arial" w:hint="eastAsia"/>
                <w:szCs w:val="28"/>
              </w:rPr>
              <w:t>持續優秀</w:t>
            </w:r>
            <w:r w:rsidR="00647384" w:rsidRPr="00647384">
              <w:rPr>
                <w:rFonts w:ascii="Arial" w:eastAsia="標楷體" w:hAnsi="Arial" w:cs="Arial" w:hint="eastAsia"/>
                <w:szCs w:val="28"/>
              </w:rPr>
              <w:t>)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47384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proofErr w:type="gramStart"/>
            <w:r w:rsidR="00647384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647384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proofErr w:type="gramStart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超額比序項目</w:t>
            </w:r>
            <w:proofErr w:type="gramEnd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47384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47384">
              <w:rPr>
                <w:rFonts w:ascii="新細明體" w:hAnsi="新細明體" w:cs="Arial" w:hint="eastAsia"/>
                <w:szCs w:val="24"/>
              </w:rPr>
              <w:t>。</w:t>
            </w:r>
            <w:r w:rsidR="00647384" w:rsidRPr="00647384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proofErr w:type="gramStart"/>
            <w:r w:rsidR="00647384" w:rsidRPr="00647384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647384" w:rsidRPr="00647384">
              <w:rPr>
                <w:rFonts w:ascii="標楷體" w:eastAsia="標楷體" w:hAnsi="標楷體" w:cs="Arial" w:hint="eastAsia"/>
                <w:color w:val="000000"/>
                <w:szCs w:val="24"/>
              </w:rPr>
              <w:t>優秀)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647384">
        <w:trPr>
          <w:trHeight w:val="833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6351B6" w:rsidRDefault="00600A03" w:rsidP="000434F9">
            <w:pPr>
              <w:rPr>
                <w:rFonts w:ascii="標楷體" w:eastAsia="標楷體" w:hAnsi="標楷體"/>
                <w:szCs w:val="28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 xml:space="preserve">□符合  </w:t>
            </w:r>
          </w:p>
          <w:p w:rsidR="00F22381" w:rsidRPr="006351B6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6351B6">
        <w:trPr>
          <w:trHeight w:val="673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proofErr w:type="gramStart"/>
      <w:r w:rsidRPr="005A604C">
        <w:rPr>
          <w:rFonts w:ascii="標楷體" w:eastAsia="標楷體" w:hAnsi="標楷體" w:hint="eastAsia"/>
        </w:rPr>
        <w:t>請檢齊證件</w:t>
      </w:r>
      <w:proofErr w:type="gramEnd"/>
      <w:r w:rsidRPr="005A604C">
        <w:rPr>
          <w:rFonts w:ascii="標楷體" w:eastAsia="標楷體" w:hAnsi="標楷體" w:hint="eastAsia"/>
        </w:rPr>
        <w:t>及相關資料，由學校彙整後寄送承辦學校辦理。逾期或個人申請及各項資料填寫不清、送件資料</w:t>
      </w:r>
      <w:proofErr w:type="gramStart"/>
      <w:r w:rsidRPr="005A604C">
        <w:rPr>
          <w:rFonts w:ascii="標楷體" w:eastAsia="標楷體" w:hAnsi="標楷體" w:hint="eastAsia"/>
        </w:rPr>
        <w:t>不齊者</w:t>
      </w:r>
      <w:proofErr w:type="gramEnd"/>
      <w:r w:rsidRPr="005A604C">
        <w:rPr>
          <w:rFonts w:ascii="標楷體" w:eastAsia="標楷體" w:hAnsi="標楷體" w:hint="eastAsia"/>
        </w:rPr>
        <w:t>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Pr="006351B6" w:rsidRDefault="006351B6" w:rsidP="006351B6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  <w:b/>
        </w:rPr>
      </w:pPr>
      <w:r w:rsidRPr="00194D73">
        <w:rPr>
          <w:rFonts w:ascii="標楷體" w:eastAsia="標楷體" w:hAnsi="標楷體" w:cs="Arial"/>
          <w:b/>
        </w:rPr>
        <w:t>學校承辦人用印欄，</w:t>
      </w:r>
      <w:r>
        <w:rPr>
          <w:rFonts w:ascii="標楷體" w:eastAsia="標楷體" w:hAnsi="標楷體" w:cs="Arial"/>
          <w:b/>
        </w:rPr>
        <w:t>大專院校</w:t>
      </w:r>
      <w:r w:rsidRPr="00194D73">
        <w:rPr>
          <w:rFonts w:ascii="標楷體" w:eastAsia="標楷體" w:hAnsi="標楷體" w:cs="Arial"/>
          <w:b/>
        </w:rPr>
        <w:t>請自行將「教務處」調整為「單位主管」，「校長」調整為「學</w:t>
      </w:r>
      <w:proofErr w:type="gramStart"/>
      <w:r w:rsidRPr="00194D73">
        <w:rPr>
          <w:rFonts w:ascii="標楷體" w:eastAsia="標楷體" w:hAnsi="標楷體" w:cs="Arial"/>
          <w:b/>
        </w:rPr>
        <w:t>務</w:t>
      </w:r>
      <w:proofErr w:type="gramEnd"/>
      <w:r w:rsidRPr="00194D73">
        <w:rPr>
          <w:rFonts w:ascii="標楷體" w:eastAsia="標楷體" w:hAnsi="標楷體" w:cs="Arial"/>
          <w:b/>
        </w:rPr>
        <w:t>長」。</w:t>
      </w:r>
    </w:p>
    <w:sectPr w:rsidR="00E035AD" w:rsidRPr="006351B6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45" w:rsidRDefault="001D7C45" w:rsidP="00DF7AAC">
      <w:r>
        <w:separator/>
      </w:r>
    </w:p>
  </w:endnote>
  <w:endnote w:type="continuationSeparator" w:id="0">
    <w:p w:rsidR="001D7C45" w:rsidRDefault="001D7C45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45" w:rsidRDefault="001D7C45" w:rsidP="00DF7AAC">
      <w:r>
        <w:separator/>
      </w:r>
    </w:p>
  </w:footnote>
  <w:footnote w:type="continuationSeparator" w:id="0">
    <w:p w:rsidR="001D7C45" w:rsidRDefault="001D7C45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D7C45"/>
    <w:rsid w:val="001E6754"/>
    <w:rsid w:val="00236AB7"/>
    <w:rsid w:val="00265A83"/>
    <w:rsid w:val="00271B7D"/>
    <w:rsid w:val="002A1716"/>
    <w:rsid w:val="002A6ED2"/>
    <w:rsid w:val="002B14EA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3593E"/>
    <w:rsid w:val="00647384"/>
    <w:rsid w:val="006603DA"/>
    <w:rsid w:val="00673D4E"/>
    <w:rsid w:val="00697A62"/>
    <w:rsid w:val="006A3EDC"/>
    <w:rsid w:val="006D5E75"/>
    <w:rsid w:val="00737F82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BF1CC8"/>
    <w:rsid w:val="00C22FB5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93C9D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CC03-959B-4192-9ADA-3B417B39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HOME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吳世明</cp:lastModifiedBy>
  <cp:revision>2</cp:revision>
  <cp:lastPrinted>2023-06-06T03:17:00Z</cp:lastPrinted>
  <dcterms:created xsi:type="dcterms:W3CDTF">2025-09-08T23:56:00Z</dcterms:created>
  <dcterms:modified xsi:type="dcterms:W3CDTF">2025-09-08T23:56:00Z</dcterms:modified>
</cp:coreProperties>
</file>